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71" w:rsidRPr="00DA3B60" w:rsidRDefault="00974A71" w:rsidP="00974A71">
      <w:pPr>
        <w:jc w:val="center"/>
        <w:rPr>
          <w:rFonts w:ascii="MAC C Swiss" w:hAnsi="MAC C Swiss"/>
          <w:b/>
          <w:sz w:val="24"/>
          <w:szCs w:val="24"/>
          <w:lang w:val="en-US"/>
        </w:rPr>
      </w:pPr>
      <w:r w:rsidRPr="00DA3B60">
        <w:rPr>
          <w:rFonts w:ascii="MAC C Swiss" w:hAnsi="MAC C Swiss"/>
          <w:b/>
          <w:sz w:val="24"/>
          <w:szCs w:val="24"/>
          <w:lang w:val="en-US"/>
        </w:rPr>
        <w:t>O D G O V O R</w:t>
      </w:r>
    </w:p>
    <w:p w:rsidR="00974A71" w:rsidRPr="00DA3B60" w:rsidRDefault="00974A71" w:rsidP="00974A71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DA3B60">
        <w:rPr>
          <w:rFonts w:ascii="MAC C Swiss" w:hAnsi="MAC C Swiss"/>
          <w:sz w:val="24"/>
          <w:szCs w:val="24"/>
          <w:lang w:val="en-US"/>
        </w:rPr>
        <w:t>na prateni~ko pra{awe od prateni</w:t>
      </w:r>
      <w:r w:rsidR="00546F4A">
        <w:rPr>
          <w:rFonts w:ascii="MAC C Swiss" w:hAnsi="MAC C Swiss"/>
          <w:sz w:val="24"/>
          <w:szCs w:val="24"/>
          <w:lang w:val="en-US"/>
        </w:rPr>
        <w:t>kot Jovan Manasijevski</w:t>
      </w:r>
      <w:r w:rsidRPr="00DA3B60">
        <w:rPr>
          <w:rFonts w:ascii="MAC C Swiss" w:hAnsi="MAC C Swiss"/>
          <w:sz w:val="24"/>
          <w:szCs w:val="24"/>
          <w:lang w:val="en-US"/>
        </w:rPr>
        <w:t xml:space="preserve"> postaveno</w:t>
      </w:r>
    </w:p>
    <w:p w:rsidR="00974A71" w:rsidRPr="00DA3B60" w:rsidRDefault="00974A71" w:rsidP="00974A71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DA3B60">
        <w:rPr>
          <w:rFonts w:ascii="MAC C Swiss" w:hAnsi="MAC C Swiss"/>
          <w:sz w:val="24"/>
          <w:szCs w:val="24"/>
          <w:lang w:val="en-US"/>
        </w:rPr>
        <w:t>na 30-ta sednica na Sobranieto na Republika Makedonija</w:t>
      </w:r>
    </w:p>
    <w:p w:rsidR="00974A71" w:rsidRPr="00DA3B60" w:rsidRDefault="00974A71" w:rsidP="00974A71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DA3B60"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974A71" w:rsidRDefault="00974A71" w:rsidP="00974A71">
      <w:pPr>
        <w:rPr>
          <w:lang w:val="en-US"/>
        </w:rPr>
      </w:pPr>
    </w:p>
    <w:p w:rsidR="00974A71" w:rsidRPr="00974A71" w:rsidRDefault="00974A71" w:rsidP="00974A71">
      <w:pPr>
        <w:spacing w:before="60"/>
        <w:jc w:val="both"/>
        <w:rPr>
          <w:rFonts w:ascii="MAC C Swiss" w:hAnsi="MAC C Swiss"/>
          <w:sz w:val="24"/>
          <w:szCs w:val="24"/>
        </w:rPr>
      </w:pPr>
      <w:r w:rsidRPr="00974A71">
        <w:rPr>
          <w:rFonts w:ascii="MAC C Swiss" w:hAnsi="MAC C Swiss"/>
          <w:sz w:val="24"/>
          <w:szCs w:val="24"/>
        </w:rPr>
        <w:t xml:space="preserve">Prvoto pra{awe be{e za efektite od krizata vrz vrabotenosta i merkite vo toj kontekst. Nie deneska elaboriravme poop{irno za merkite {to Vladata gi prezema vo noviot paket od 10 merki {to prakti~no e kontinuitet na merkite {to prethodno se prezemaa za podr{ka na makedonskata ekonomija i makedonskite pretprijatija kako vo odnos na globalnite uslovi  za vodewe na biznis, taka i vo odnos na direktnite merki {to so dene{niot paket gi  prezentiravme kako odgovor na svetskata ekonomska kriza. </w:t>
      </w:r>
    </w:p>
    <w:p w:rsidR="00974A71" w:rsidRPr="00974A71" w:rsidRDefault="00974A71" w:rsidP="00974A71">
      <w:pPr>
        <w:spacing w:before="60"/>
        <w:jc w:val="both"/>
        <w:rPr>
          <w:rFonts w:ascii="MAC C Swiss" w:hAnsi="MAC C Swiss"/>
          <w:sz w:val="24"/>
          <w:szCs w:val="24"/>
        </w:rPr>
      </w:pPr>
      <w:r w:rsidRPr="00974A71">
        <w:rPr>
          <w:rFonts w:ascii="MAC C Swiss" w:hAnsi="MAC C Swiss"/>
          <w:sz w:val="24"/>
          <w:szCs w:val="24"/>
        </w:rPr>
        <w:t xml:space="preserve">I u{te edna{ }e go povtoram, pretpladneto go dikutiravme za toa deka vo prviot moment koga krizata ima{e efekti vrz finansiskiot sektor, sostojbite vo finansiskiot sistem poka`aa deka bankarskiot sektor e stabilen, depozitite na gra|anite i pretprijata se sigurni i na{ite analizi i odgovornosta na lu|eto koi ja vodat fiskalnata i monetarnata politika sekako e vo svoite izjavi isto taka da odavaat ton na serioznost i smirenost i od tie pri~ini nie i taka komentiravme, bidej}i gi imavme inforamaciite od bankarskiot sektor i deka nema povlekuvawe od pozna~ajni razmeri i nema opasnost od sistemski rizik. Sekoga{, normalno vo sekoja ekonomija, pazarna, se slu~uva banki da imaat problemi vo rabotewto, no sistemski rizik {to bi zna~elo rizik za pove}e od pogolemite banki odedna{ da imaat problemi so likvidinosta ili solventnosta vo Makedonija nema{e i nema. </w:t>
      </w:r>
    </w:p>
    <w:p w:rsidR="00974A71" w:rsidRPr="00974A71" w:rsidRDefault="00974A71" w:rsidP="00974A71">
      <w:pPr>
        <w:spacing w:before="60"/>
        <w:jc w:val="both"/>
        <w:rPr>
          <w:rFonts w:ascii="MAC C Swiss" w:hAnsi="MAC C Swiss"/>
          <w:sz w:val="24"/>
          <w:szCs w:val="24"/>
        </w:rPr>
      </w:pPr>
      <w:r w:rsidRPr="00974A71">
        <w:rPr>
          <w:rFonts w:ascii="MAC C Swiss" w:hAnsi="MAC C Swiss"/>
          <w:sz w:val="24"/>
          <w:szCs w:val="24"/>
        </w:rPr>
        <w:t xml:space="preserve">Isto taka od po~etok, koga krizata vo svetot prakti~no se prelea vo realniot sektor i koga fati recesijata, isto taka uka`avme na toa deka  podgotvuvame merki koi {to, dokolku se prodlabo~i kriza I tokmu ovoj paket deneska {to go prezentiravme se takvi merki. Nie kako i site drugi zemji mo`ete da vidite deka diskutiraat podolg period za merkite, no za realniot sektor duri ni edna Amerka, pa i ni vo Evropskata unija  seu{te nema nikakvi konkretni merki. Ima samo najavi za podr{ka na odelni sektori, ima najava za podr{ka na avtomobilskata industrija  ili za nekoi drugi, me|utoa niedna vlada dosega direktna podr{ka nema odobreno i nie sme me|u prvite, sigurno vo svetot {to so vakov kompleksen paket odime. Dali merkite se dobri ili ne }e poka`e sigurno vremeto, nie smetame deka ova se najsoodvetnite merki {to }e im pomognat na makedonskite firmi. Ja imavme predvid specifi~nosta i konkretnite problemi na makedonskite firmi. Vo nekoja druga ekonomija verojatno nekoi drugi merki }e bidat soodvetni. </w:t>
      </w:r>
    </w:p>
    <w:p w:rsidR="00974A71" w:rsidRPr="00974A71" w:rsidRDefault="00974A71" w:rsidP="00974A71">
      <w:pPr>
        <w:spacing w:before="60"/>
        <w:jc w:val="both"/>
        <w:rPr>
          <w:rFonts w:ascii="MAC C Swiss" w:hAnsi="MAC C Swiss"/>
          <w:sz w:val="24"/>
          <w:szCs w:val="24"/>
        </w:rPr>
      </w:pPr>
      <w:r w:rsidRPr="00974A71">
        <w:rPr>
          <w:rFonts w:ascii="MAC C Swiss" w:hAnsi="MAC C Swiss"/>
          <w:sz w:val="24"/>
          <w:szCs w:val="24"/>
        </w:rPr>
        <w:lastRenderedPageBreak/>
        <w:t>Vtoro, nitu premierot, nitu Vladata od 2006 godina navaka, gospodine Mansijevski ne vodi evidencija za brojot na nevraboteni, brojot na vraboteni, taa ingerencija e vo ingerenciite na Dr`avniot zavodot za statistika i Agencijata za vrabotuvawe. Nie od tamu gi zemame podatocite. Poslednite objaveni podatoci od tamu seu{te ne gi pokrivaat mesecite oktomvri, noemvri. Koga }e gi ima tie podatoci na oficijalnite veb-stranici na tie institucii nie }e gi dobieme i }e gi komentirame, a vo me|uvreme sekako kako i vie razgovarame i so stopanskite komori i so site drugi koi {to imaat odredeni soznanija za toa kakvi se implikaciite vrz realniot sektor i sekako bi se slo`il vo toj del so vas deka rizicite za prodlabo~uvawe na krizata se se pogolemi i pogolemi i vo toj kontekst tokmu zaradi taa zagri`enost nie deneska izlegovme so eden vaka seriozen seopfaten paket na merki. Zna~i toa e dinami~ki proces, primaweto na rabotnici i otpu{taweto, nie ne mo`eme da go sledime na dnevna osnova, no sekoj oficijalen podatok go razgleduvame so dol`noto vnimanie i spremni sme da go komentirame toga{ koga }e bide oficijalen podatokot. Vo me|uvreme, vrz baza na soznanijata ne samo za toa {to se slu~uva vo odredeno pretprijatie tuku vrz baza na po{iroki soznanija i vo odnos na proizvodstvoto i vrz odnos na vrabotenosta, i vo odnos na nara~kata, i vo odnos na izvozot prevzemame soodvetni merki i denes gi prezentirame pred vas.</w:t>
      </w:r>
    </w:p>
    <w:p w:rsidR="00900BEA" w:rsidRPr="00974A71" w:rsidRDefault="00974A71" w:rsidP="00974A71">
      <w:pPr>
        <w:jc w:val="both"/>
        <w:rPr>
          <w:rFonts w:ascii="MAC C Swiss" w:hAnsi="MAC C Swiss"/>
          <w:lang w:val="en-US"/>
        </w:rPr>
      </w:pPr>
      <w:r w:rsidRPr="00974A71">
        <w:rPr>
          <w:rFonts w:ascii="MAC C Swiss" w:hAnsi="MAC C Swiss"/>
          <w:sz w:val="24"/>
          <w:szCs w:val="24"/>
        </w:rPr>
        <w:t>Vladata spored na{a ocenka vo kontinuitet e aktivna posebno ekonomskite ministri i nema nikakva potreba od formirawe na poseben tim zatoa {to toj tim ve}e raboti vo Makedonija dolgo vreme od izborite od 2006 navamu, od izorite od 2008 e zasilen so ministerot za ekonomija Fatmir Besimi i nie smetame deka toj tim dosega ume{no gi vodi ekonomskite politiki vo zemjava, se razbira vie i site drugi imate soodvetno pravo da si gi procenite na{ite perfomansi i na{iot odgovor na krizata dali e soodveten ili ne. Me|utoa nie postojano go imame toj tim na lice mesto i ne smetame deka nema potreba nitu vo Vladata da se formira poseben tim, a u{te pomalku vo odnos na drugiot del na pra{aweto nie, da ka`am deka e na{ stil na rabota, da razvivame partnerski odnosi so privatniot sektor i   postojano sme na teren i postojano razgovarame ne samo so komorite, so trite sopanski komori, tuku i so samite stopanstvenici. Toa e na{ stil na rabota, na{ na~in na kreirawe na politikite, taka i dosega rabotevme, taka i ovie merki proizlegoa od eden takov odnos so stopanstvoto. Taka da toa e na{iot tim. Na{iot tim e timot na ministri, me|utoa i timot na stopanstvenici koi {to stojat zad nas i zad ovie merki. Toa bi bil odgovorot na prvoto pra{awe.ta Vladata }e gi prezentira.</w:t>
      </w:r>
      <w:r w:rsidRPr="00974A71">
        <w:rPr>
          <w:rFonts w:ascii="MAC C Swiss" w:hAnsi="MAC C Swiss"/>
          <w:sz w:val="24"/>
          <w:szCs w:val="24"/>
          <w:lang w:val="en-US"/>
        </w:rPr>
        <w:t xml:space="preserve"> </w:t>
      </w:r>
    </w:p>
    <w:sectPr w:rsidR="00900BEA" w:rsidRPr="00974A71" w:rsidSect="0090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4A71"/>
    <w:rsid w:val="00227AEF"/>
    <w:rsid w:val="00546F4A"/>
    <w:rsid w:val="00900BEA"/>
    <w:rsid w:val="0097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778</Words>
  <Characters>4436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2008-12-02T08:26:00Z</dcterms:created>
  <dcterms:modified xsi:type="dcterms:W3CDTF">2008-12-02T08:36:00Z</dcterms:modified>
</cp:coreProperties>
</file>